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38009" w14:textId="77777777" w:rsidR="004659F5" w:rsidRPr="00A568C1" w:rsidRDefault="004659F5" w:rsidP="004659F5">
      <w:pPr>
        <w:jc w:val="center"/>
        <w:rPr>
          <w:rFonts w:ascii="Times New Roman" w:hAnsi="Times New Roman"/>
          <w:b/>
          <w:sz w:val="24"/>
          <w:szCs w:val="24"/>
        </w:rPr>
      </w:pPr>
      <w:r w:rsidRPr="00A568C1">
        <w:rPr>
          <w:rFonts w:ascii="Times New Roman" w:hAnsi="Times New Roman"/>
          <w:b/>
          <w:sz w:val="24"/>
          <w:szCs w:val="24"/>
        </w:rPr>
        <w:t>ZAPISNIK</w:t>
      </w:r>
    </w:p>
    <w:p w14:paraId="2F63C4F1" w14:textId="5A2FA3A5" w:rsidR="004659F5" w:rsidRPr="00A556C7" w:rsidRDefault="004659F5" w:rsidP="004659F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sz w:val="24"/>
          <w:szCs w:val="24"/>
        </w:rPr>
        <w:t xml:space="preserve">sa </w:t>
      </w:r>
      <w:r>
        <w:rPr>
          <w:rFonts w:ascii="Times New Roman" w:hAnsi="Times New Roman"/>
          <w:sz w:val="24"/>
          <w:szCs w:val="24"/>
        </w:rPr>
        <w:t>1</w:t>
      </w:r>
      <w:r w:rsidRPr="008B484F">
        <w:rPr>
          <w:rFonts w:ascii="Times New Roman" w:hAnsi="Times New Roman"/>
          <w:sz w:val="24"/>
          <w:szCs w:val="24"/>
        </w:rPr>
        <w:t xml:space="preserve">. sjednice </w:t>
      </w:r>
      <w:r>
        <w:rPr>
          <w:rFonts w:ascii="Times New Roman" w:hAnsi="Times New Roman"/>
          <w:sz w:val="24"/>
          <w:szCs w:val="24"/>
        </w:rPr>
        <w:t>Vijeća</w:t>
      </w:r>
      <w:r w:rsidRPr="008B484F">
        <w:rPr>
          <w:rFonts w:ascii="Times New Roman" w:hAnsi="Times New Roman"/>
          <w:sz w:val="24"/>
          <w:szCs w:val="24"/>
        </w:rPr>
        <w:t xml:space="preserve"> TZO Tkon održane </w:t>
      </w:r>
      <w:r>
        <w:rPr>
          <w:rFonts w:ascii="Times New Roman" w:hAnsi="Times New Roman"/>
          <w:sz w:val="24"/>
          <w:szCs w:val="24"/>
        </w:rPr>
        <w:t xml:space="preserve">ELEKTRONSKIM PUTEM  28. prosinca 2020. </w:t>
      </w:r>
      <w:r w:rsidRPr="008B484F">
        <w:rPr>
          <w:rFonts w:ascii="Times New Roman" w:hAnsi="Times New Roman"/>
          <w:sz w:val="24"/>
          <w:szCs w:val="24"/>
        </w:rPr>
        <w:t xml:space="preserve">godine </w:t>
      </w:r>
      <w:r>
        <w:rPr>
          <w:rFonts w:ascii="Times New Roman" w:hAnsi="Times New Roman"/>
          <w:sz w:val="24"/>
          <w:szCs w:val="24"/>
        </w:rPr>
        <w:t>u 9:00 sati.</w:t>
      </w:r>
    </w:p>
    <w:p w14:paraId="21872C11" w14:textId="48A909C7" w:rsidR="004659F5" w:rsidRPr="008B484F" w:rsidRDefault="004659F5" w:rsidP="004659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PREDSJEDNIK VIJEĆA</w:t>
      </w:r>
      <w:r>
        <w:rPr>
          <w:rFonts w:ascii="Times New Roman" w:hAnsi="Times New Roman"/>
          <w:sz w:val="24"/>
          <w:szCs w:val="24"/>
        </w:rPr>
        <w:t>: Goran Mušćet, predsjednik TZO Tkon</w:t>
      </w:r>
    </w:p>
    <w:p w14:paraId="59B24BD6" w14:textId="212B5922" w:rsidR="004659F5" w:rsidRDefault="004659F5" w:rsidP="004659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b/>
          <w:sz w:val="24"/>
          <w:szCs w:val="24"/>
        </w:rPr>
        <w:t>NAZOČNI</w:t>
      </w:r>
      <w:r>
        <w:rPr>
          <w:rFonts w:ascii="Times New Roman" w:hAnsi="Times New Roman"/>
          <w:b/>
          <w:sz w:val="24"/>
          <w:szCs w:val="24"/>
        </w:rPr>
        <w:t xml:space="preserve"> ČLANOVI</w:t>
      </w:r>
      <w:r w:rsidRPr="008B484F">
        <w:rPr>
          <w:rFonts w:ascii="Times New Roman" w:hAnsi="Times New Roman"/>
          <w:sz w:val="24"/>
          <w:szCs w:val="24"/>
        </w:rPr>
        <w:t xml:space="preserve">: Goran Mušćet, </w:t>
      </w:r>
      <w:r>
        <w:rPr>
          <w:rFonts w:ascii="Times New Roman" w:hAnsi="Times New Roman"/>
          <w:sz w:val="24"/>
          <w:szCs w:val="24"/>
        </w:rPr>
        <w:t xml:space="preserve">Julijana Radović Longin, Velemino Kardum, Robert Lukačić, Marija Lukačić, Tihomir Benčić, Anđelo Palaškov.  </w:t>
      </w:r>
    </w:p>
    <w:p w14:paraId="28142B68" w14:textId="77777777" w:rsidR="004659F5" w:rsidRDefault="004659F5" w:rsidP="004659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b/>
          <w:sz w:val="24"/>
          <w:szCs w:val="24"/>
        </w:rPr>
        <w:t>OSTALI NAZOČNI</w:t>
      </w:r>
      <w:r w:rsidRPr="008B484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Taki Rudić, Martina Rudić</w:t>
      </w:r>
    </w:p>
    <w:p w14:paraId="28D20661" w14:textId="25E5DAB6" w:rsidR="004659F5" w:rsidRDefault="004659F5" w:rsidP="004659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22E0">
        <w:rPr>
          <w:rFonts w:ascii="Times New Roman" w:hAnsi="Times New Roman"/>
          <w:b/>
          <w:sz w:val="24"/>
          <w:szCs w:val="24"/>
        </w:rPr>
        <w:t>IZOČNI</w:t>
      </w:r>
      <w:r>
        <w:rPr>
          <w:rFonts w:ascii="Times New Roman" w:hAnsi="Times New Roman"/>
          <w:sz w:val="24"/>
          <w:szCs w:val="24"/>
        </w:rPr>
        <w:t>: Nikola Ostojić, Šime Pedišić.</w:t>
      </w:r>
    </w:p>
    <w:p w14:paraId="1C4B89A9" w14:textId="77777777" w:rsidR="004659F5" w:rsidRPr="003B498F" w:rsidRDefault="004659F5" w:rsidP="004659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b/>
          <w:sz w:val="24"/>
          <w:szCs w:val="24"/>
        </w:rPr>
        <w:t>ZAPISNIK VODI</w:t>
      </w:r>
      <w:r w:rsidRPr="008B484F">
        <w:rPr>
          <w:rFonts w:ascii="Times New Roman" w:hAnsi="Times New Roman"/>
          <w:sz w:val="24"/>
          <w:szCs w:val="24"/>
        </w:rPr>
        <w:t>: Taki Rudić</w:t>
      </w:r>
    </w:p>
    <w:p w14:paraId="18ECEABE" w14:textId="77777777" w:rsidR="004659F5" w:rsidRDefault="004659F5" w:rsidP="004659F5">
      <w:pPr>
        <w:pStyle w:val="BodyText"/>
        <w:spacing w:line="276" w:lineRule="auto"/>
        <w:ind w:firstLine="708"/>
        <w:rPr>
          <w:rFonts w:ascii="Times New Roman" w:hAnsi="Times New Roman" w:cs="Times New Roman"/>
        </w:rPr>
      </w:pPr>
    </w:p>
    <w:p w14:paraId="53F64667" w14:textId="482E9C81" w:rsidR="004659F5" w:rsidRPr="008B484F" w:rsidRDefault="004659F5" w:rsidP="004659F5">
      <w:pPr>
        <w:pStyle w:val="BodyText"/>
        <w:spacing w:line="276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Predsjednik Goran Mušćet </w:t>
      </w:r>
      <w:r w:rsidRPr="008B484F">
        <w:rPr>
          <w:rFonts w:ascii="Times New Roman" w:hAnsi="Times New Roman" w:cs="Times New Roman"/>
        </w:rPr>
        <w:t xml:space="preserve">otvorio </w:t>
      </w:r>
      <w:r>
        <w:rPr>
          <w:rFonts w:ascii="Times New Roman" w:hAnsi="Times New Roman" w:cs="Times New Roman"/>
        </w:rPr>
        <w:t>je 1</w:t>
      </w:r>
      <w:r w:rsidRPr="008B484F">
        <w:rPr>
          <w:rFonts w:ascii="Times New Roman" w:hAnsi="Times New Roman" w:cs="Times New Roman"/>
        </w:rPr>
        <w:t xml:space="preserve">. sjednicu </w:t>
      </w:r>
      <w:r w:rsidR="000143EB">
        <w:rPr>
          <w:rFonts w:ascii="Times New Roman" w:hAnsi="Times New Roman" w:cs="Times New Roman"/>
        </w:rPr>
        <w:t xml:space="preserve">Vijeća </w:t>
      </w:r>
      <w:r w:rsidRPr="008B484F">
        <w:rPr>
          <w:rFonts w:ascii="Times New Roman" w:hAnsi="Times New Roman" w:cs="Times New Roman"/>
        </w:rPr>
        <w:t>TZO</w:t>
      </w:r>
      <w:r>
        <w:rPr>
          <w:rFonts w:ascii="Times New Roman" w:hAnsi="Times New Roman" w:cs="Times New Roman"/>
        </w:rPr>
        <w:t xml:space="preserve"> </w:t>
      </w:r>
      <w:r w:rsidRPr="008B484F">
        <w:rPr>
          <w:rFonts w:ascii="Times New Roman" w:hAnsi="Times New Roman" w:cs="Times New Roman"/>
        </w:rPr>
        <w:t xml:space="preserve">i utvrdio kvorum. </w:t>
      </w:r>
    </w:p>
    <w:p w14:paraId="29F7ACEB" w14:textId="77777777" w:rsidR="004659F5" w:rsidRDefault="004659F5" w:rsidP="004659F5">
      <w:pPr>
        <w:pStyle w:val="BodyText"/>
        <w:spacing w:line="276" w:lineRule="auto"/>
        <w:ind w:firstLine="708"/>
        <w:rPr>
          <w:rFonts w:ascii="Times New Roman" w:hAnsi="Times New Roman" w:cs="Times New Roman"/>
        </w:rPr>
      </w:pPr>
      <w:r w:rsidRPr="008B484F">
        <w:rPr>
          <w:rFonts w:ascii="Times New Roman" w:hAnsi="Times New Roman" w:cs="Times New Roman"/>
        </w:rPr>
        <w:t xml:space="preserve">  </w:t>
      </w:r>
    </w:p>
    <w:p w14:paraId="1DB1827F" w14:textId="77777777" w:rsidR="004659F5" w:rsidRPr="008B484F" w:rsidRDefault="004659F5" w:rsidP="004659F5">
      <w:pPr>
        <w:pStyle w:val="BodyText"/>
        <w:spacing w:line="276" w:lineRule="auto"/>
        <w:ind w:firstLine="708"/>
        <w:rPr>
          <w:rFonts w:ascii="Times New Roman" w:hAnsi="Times New Roman" w:cs="Times New Roman"/>
        </w:rPr>
      </w:pPr>
      <w:r w:rsidRPr="008B484F">
        <w:rPr>
          <w:rFonts w:ascii="Times New Roman" w:hAnsi="Times New Roman" w:cs="Times New Roman"/>
        </w:rPr>
        <w:t xml:space="preserve">Predsjednik je predložio sljedeći: </w:t>
      </w:r>
    </w:p>
    <w:p w14:paraId="3DE814C8" w14:textId="77777777" w:rsidR="004659F5" w:rsidRDefault="004659F5" w:rsidP="004659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C010404" w14:textId="29E8FC88" w:rsidR="004659F5" w:rsidRPr="004659F5" w:rsidRDefault="004659F5" w:rsidP="004659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5802">
        <w:rPr>
          <w:rFonts w:ascii="Times New Roman" w:hAnsi="Times New Roman"/>
          <w:b/>
          <w:sz w:val="24"/>
          <w:szCs w:val="24"/>
        </w:rPr>
        <w:t>DNEVNI RED</w:t>
      </w:r>
    </w:p>
    <w:p w14:paraId="7E03F85F" w14:textId="77777777" w:rsidR="004659F5" w:rsidRDefault="004659F5" w:rsidP="004659F5">
      <w:pPr>
        <w:spacing w:after="0" w:line="240" w:lineRule="auto"/>
        <w:jc w:val="center"/>
        <w:rPr>
          <w:b/>
          <w:sz w:val="24"/>
          <w:szCs w:val="24"/>
        </w:rPr>
      </w:pPr>
    </w:p>
    <w:p w14:paraId="6FEAEB0C" w14:textId="5B1F4F9A" w:rsidR="004659F5" w:rsidRPr="004659F5" w:rsidRDefault="004659F5" w:rsidP="004659F5">
      <w:pPr>
        <w:numPr>
          <w:ilvl w:val="0"/>
          <w:numId w:val="2"/>
        </w:num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4659F5">
        <w:rPr>
          <w:rFonts w:ascii="Times New Roman" w:eastAsiaTheme="minorHAnsi" w:hAnsi="Times New Roman"/>
          <w:sz w:val="24"/>
          <w:szCs w:val="24"/>
        </w:rPr>
        <w:t>Verifikacija zapisnika sa 7.</w:t>
      </w:r>
      <w:r w:rsidR="00BE57F6">
        <w:rPr>
          <w:rFonts w:ascii="Times New Roman" w:eastAsiaTheme="minorHAnsi" w:hAnsi="Times New Roman"/>
          <w:sz w:val="24"/>
          <w:szCs w:val="24"/>
        </w:rPr>
        <w:t xml:space="preserve"> i 8. </w:t>
      </w:r>
      <w:r w:rsidRPr="004659F5">
        <w:rPr>
          <w:rFonts w:ascii="Times New Roman" w:eastAsiaTheme="minorHAnsi" w:hAnsi="Times New Roman"/>
          <w:sz w:val="24"/>
          <w:szCs w:val="24"/>
        </w:rPr>
        <w:t xml:space="preserve"> Sjednice Vijeća TZO Tkon</w:t>
      </w:r>
    </w:p>
    <w:p w14:paraId="2E853B36" w14:textId="77777777" w:rsidR="004659F5" w:rsidRPr="004659F5" w:rsidRDefault="004659F5" w:rsidP="004659F5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483D5FC8" w14:textId="77777777" w:rsidR="004659F5" w:rsidRPr="004659F5" w:rsidRDefault="004659F5" w:rsidP="004659F5">
      <w:pPr>
        <w:numPr>
          <w:ilvl w:val="0"/>
          <w:numId w:val="1"/>
        </w:num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4659F5">
        <w:rPr>
          <w:rFonts w:ascii="Times New Roman" w:eastAsiaTheme="minorHAnsi" w:hAnsi="Times New Roman"/>
          <w:sz w:val="24"/>
          <w:szCs w:val="24"/>
        </w:rPr>
        <w:t>Prijedlog Poslovnika o radu Vijeća TZO Tkon;</w:t>
      </w:r>
    </w:p>
    <w:p w14:paraId="75905B56" w14:textId="77777777" w:rsidR="004659F5" w:rsidRPr="004659F5" w:rsidRDefault="004659F5" w:rsidP="004659F5">
      <w:pPr>
        <w:numPr>
          <w:ilvl w:val="0"/>
          <w:numId w:val="1"/>
        </w:num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4659F5">
        <w:rPr>
          <w:rFonts w:ascii="Times New Roman" w:eastAsiaTheme="minorHAnsi" w:hAnsi="Times New Roman"/>
          <w:sz w:val="24"/>
          <w:szCs w:val="24"/>
        </w:rPr>
        <w:t>Nacrt Prijedloga 1. Izmjene i dopune Programa rada s financijskim planom za 2020.g.;</w:t>
      </w:r>
    </w:p>
    <w:p w14:paraId="3E0CF0B9" w14:textId="77777777" w:rsidR="004659F5" w:rsidRPr="004659F5" w:rsidRDefault="004659F5" w:rsidP="004659F5">
      <w:pPr>
        <w:numPr>
          <w:ilvl w:val="0"/>
          <w:numId w:val="1"/>
        </w:num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4659F5">
        <w:rPr>
          <w:rFonts w:ascii="Times New Roman" w:eastAsiaTheme="minorHAnsi" w:hAnsi="Times New Roman"/>
          <w:sz w:val="24"/>
          <w:szCs w:val="24"/>
        </w:rPr>
        <w:t>Nacrt Prijedloga godišnjeg programa rada s financijskim planom za 2021. g.;</w:t>
      </w:r>
    </w:p>
    <w:p w14:paraId="117BB410" w14:textId="77777777" w:rsidR="004659F5" w:rsidRPr="004659F5" w:rsidRDefault="004659F5" w:rsidP="004659F5">
      <w:pPr>
        <w:numPr>
          <w:ilvl w:val="0"/>
          <w:numId w:val="1"/>
        </w:num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4659F5">
        <w:rPr>
          <w:rFonts w:ascii="Times New Roman" w:eastAsiaTheme="minorHAnsi" w:hAnsi="Times New Roman"/>
          <w:sz w:val="24"/>
          <w:szCs w:val="24"/>
        </w:rPr>
        <w:t>Prijedlog Odluke o prihvaćanju godišnjeg programa rada s financijskim planom za 2021. g.;</w:t>
      </w:r>
    </w:p>
    <w:p w14:paraId="51B78EE5" w14:textId="1C20659D" w:rsidR="004659F5" w:rsidRPr="004659F5" w:rsidRDefault="004659F5" w:rsidP="004659F5">
      <w:pPr>
        <w:numPr>
          <w:ilvl w:val="0"/>
          <w:numId w:val="1"/>
        </w:num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bookmarkStart w:id="0" w:name="_Hlk66451922"/>
      <w:r w:rsidRPr="004659F5">
        <w:rPr>
          <w:rFonts w:ascii="Times New Roman" w:eastAsiaTheme="minorHAnsi" w:hAnsi="Times New Roman"/>
          <w:sz w:val="24"/>
          <w:szCs w:val="24"/>
        </w:rPr>
        <w:t xml:space="preserve">Prijedlog Odluke o izvršenju godišnjeg programa rada s </w:t>
      </w:r>
      <w:r w:rsidR="00716BCA">
        <w:rPr>
          <w:rFonts w:ascii="Times New Roman" w:eastAsiaTheme="minorHAnsi" w:hAnsi="Times New Roman"/>
          <w:sz w:val="24"/>
          <w:szCs w:val="24"/>
        </w:rPr>
        <w:t>financijskim planom za 2021</w:t>
      </w:r>
      <w:bookmarkStart w:id="1" w:name="_GoBack"/>
      <w:bookmarkEnd w:id="1"/>
      <w:r w:rsidRPr="004659F5">
        <w:rPr>
          <w:rFonts w:ascii="Times New Roman" w:eastAsiaTheme="minorHAnsi" w:hAnsi="Times New Roman"/>
          <w:sz w:val="24"/>
          <w:szCs w:val="24"/>
        </w:rPr>
        <w:t>. g.</w:t>
      </w:r>
    </w:p>
    <w:bookmarkEnd w:id="0"/>
    <w:p w14:paraId="09F1D32B" w14:textId="77777777" w:rsidR="004659F5" w:rsidRPr="004659F5" w:rsidRDefault="004659F5" w:rsidP="004659F5">
      <w:pPr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</w:rPr>
      </w:pPr>
    </w:p>
    <w:p w14:paraId="0348BA07" w14:textId="77777777" w:rsidR="004659F5" w:rsidRPr="00511DD8" w:rsidRDefault="004659F5" w:rsidP="00511DD8">
      <w:pPr>
        <w:spacing w:after="0" w:line="240" w:lineRule="auto"/>
        <w:rPr>
          <w:sz w:val="24"/>
          <w:szCs w:val="24"/>
        </w:rPr>
      </w:pPr>
    </w:p>
    <w:p w14:paraId="18155192" w14:textId="77777777" w:rsidR="004659F5" w:rsidRDefault="004659F5" w:rsidP="004659F5">
      <w:pPr>
        <w:pStyle w:val="ListParagraph"/>
        <w:spacing w:after="0" w:line="240" w:lineRule="auto"/>
        <w:rPr>
          <w:sz w:val="24"/>
          <w:szCs w:val="24"/>
        </w:rPr>
      </w:pPr>
    </w:p>
    <w:p w14:paraId="04E71C45" w14:textId="77777777" w:rsidR="004659F5" w:rsidRPr="004F483A" w:rsidRDefault="004659F5" w:rsidP="004659F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Č</w:t>
      </w:r>
      <w:r w:rsidRPr="004F483A">
        <w:rPr>
          <w:rFonts w:ascii="Times New Roman" w:hAnsi="Times New Roman"/>
          <w:sz w:val="24"/>
          <w:szCs w:val="24"/>
        </w:rPr>
        <w:t xml:space="preserve">lanovi Skupštine </w:t>
      </w:r>
      <w:r>
        <w:rPr>
          <w:rFonts w:ascii="Times New Roman" w:hAnsi="Times New Roman"/>
          <w:sz w:val="24"/>
          <w:szCs w:val="24"/>
        </w:rPr>
        <w:t>elektronskim putem</w:t>
      </w:r>
      <w:r w:rsidRPr="004F483A">
        <w:rPr>
          <w:rFonts w:ascii="Times New Roman" w:hAnsi="Times New Roman"/>
          <w:sz w:val="24"/>
          <w:szCs w:val="24"/>
        </w:rPr>
        <w:t xml:space="preserve"> glasovali </w:t>
      </w:r>
      <w:r>
        <w:rPr>
          <w:rFonts w:ascii="Times New Roman" w:hAnsi="Times New Roman"/>
          <w:sz w:val="24"/>
          <w:szCs w:val="24"/>
        </w:rPr>
        <w:t xml:space="preserve">su </w:t>
      </w:r>
      <w:r w:rsidRPr="004F483A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 xml:space="preserve">pojedinim </w:t>
      </w:r>
      <w:r w:rsidRPr="004F483A">
        <w:rPr>
          <w:rFonts w:ascii="Times New Roman" w:hAnsi="Times New Roman"/>
          <w:sz w:val="24"/>
          <w:szCs w:val="24"/>
        </w:rPr>
        <w:t xml:space="preserve">točkama Dnevnog reda. </w:t>
      </w:r>
    </w:p>
    <w:p w14:paraId="31343F76" w14:textId="77777777" w:rsidR="004659F5" w:rsidRPr="008B484F" w:rsidRDefault="004659F5" w:rsidP="004659F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8B484F">
        <w:rPr>
          <w:rFonts w:ascii="Times New Roman" w:hAnsi="Times New Roman"/>
          <w:b/>
          <w:sz w:val="24"/>
          <w:szCs w:val="24"/>
        </w:rPr>
        <w:t>Ad-1.</w:t>
      </w:r>
    </w:p>
    <w:p w14:paraId="3C7354C7" w14:textId="7BD082BD" w:rsidR="004659F5" w:rsidRDefault="004659F5" w:rsidP="004659F5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Jednoglasno je prihvaćen </w:t>
      </w:r>
      <w:r w:rsidR="000143EB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rijedlog </w:t>
      </w:r>
      <w:r w:rsidR="000143EB">
        <w:rPr>
          <w:rFonts w:ascii="Times New Roman" w:hAnsi="Times New Roman"/>
          <w:sz w:val="24"/>
          <w:szCs w:val="24"/>
        </w:rPr>
        <w:t xml:space="preserve">Poslovnika o radu Vijeća TZO Tkon. </w:t>
      </w:r>
    </w:p>
    <w:p w14:paraId="2F883800" w14:textId="77777777" w:rsidR="004659F5" w:rsidRDefault="004659F5" w:rsidP="004659F5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651A20">
        <w:rPr>
          <w:rFonts w:ascii="Times New Roman" w:hAnsi="Times New Roman"/>
          <w:b/>
          <w:sz w:val="24"/>
          <w:szCs w:val="24"/>
        </w:rPr>
        <w:t>Ad-2</w:t>
      </w:r>
    </w:p>
    <w:p w14:paraId="17D92C72" w14:textId="3D8ECE0A" w:rsidR="004659F5" w:rsidRDefault="000143EB" w:rsidP="004659F5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Jednoglasno je prihvaćen Nacrt Prijedloga 1. Izmjene i dopune Programa rada s financijskim planom za 2020. godinu</w:t>
      </w:r>
      <w:r w:rsidR="004659F5">
        <w:rPr>
          <w:rFonts w:ascii="Times New Roman" w:hAnsi="Times New Roman"/>
          <w:sz w:val="24"/>
          <w:szCs w:val="24"/>
        </w:rPr>
        <w:t xml:space="preserve">. </w:t>
      </w:r>
    </w:p>
    <w:p w14:paraId="0BDF31A3" w14:textId="7FA607A9" w:rsidR="000143EB" w:rsidRDefault="00D127F7" w:rsidP="000143E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0143EB" w:rsidRPr="00651A20">
        <w:rPr>
          <w:rFonts w:ascii="Times New Roman" w:hAnsi="Times New Roman"/>
          <w:b/>
          <w:sz w:val="24"/>
          <w:szCs w:val="24"/>
        </w:rPr>
        <w:t>Ad-</w:t>
      </w:r>
      <w:r w:rsidR="000143EB">
        <w:rPr>
          <w:rFonts w:ascii="Times New Roman" w:hAnsi="Times New Roman"/>
          <w:b/>
          <w:sz w:val="24"/>
          <w:szCs w:val="24"/>
        </w:rPr>
        <w:t xml:space="preserve">3 </w:t>
      </w:r>
    </w:p>
    <w:p w14:paraId="68C0E854" w14:textId="35A5015D" w:rsidR="000143EB" w:rsidRDefault="000143EB" w:rsidP="000143E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Jednoglasno je usvojen </w:t>
      </w:r>
      <w:r w:rsidRPr="004659F5">
        <w:rPr>
          <w:rFonts w:ascii="Times New Roman" w:hAnsi="Times New Roman"/>
          <w:sz w:val="24"/>
          <w:szCs w:val="24"/>
        </w:rPr>
        <w:t>Nacrt Prijedloga godišnjeg programa rada s financijskim planom za 2021. g</w:t>
      </w:r>
      <w:r>
        <w:rPr>
          <w:rFonts w:ascii="Times New Roman" w:hAnsi="Times New Roman"/>
          <w:sz w:val="24"/>
          <w:szCs w:val="24"/>
        </w:rPr>
        <w:t xml:space="preserve">odinu. </w:t>
      </w:r>
    </w:p>
    <w:p w14:paraId="238388D4" w14:textId="4B9DDE1E" w:rsidR="000143EB" w:rsidRDefault="000143EB" w:rsidP="000143EB">
      <w:pPr>
        <w:jc w:val="center"/>
        <w:rPr>
          <w:rFonts w:ascii="Times New Roman" w:hAnsi="Times New Roman"/>
          <w:b/>
          <w:sz w:val="24"/>
          <w:szCs w:val="24"/>
        </w:rPr>
      </w:pPr>
      <w:r w:rsidRPr="00651A20">
        <w:rPr>
          <w:rFonts w:ascii="Times New Roman" w:hAnsi="Times New Roman"/>
          <w:b/>
          <w:sz w:val="24"/>
          <w:szCs w:val="24"/>
        </w:rPr>
        <w:lastRenderedPageBreak/>
        <w:t>Ad-</w:t>
      </w:r>
      <w:r>
        <w:rPr>
          <w:rFonts w:ascii="Times New Roman" w:hAnsi="Times New Roman"/>
          <w:b/>
          <w:sz w:val="24"/>
          <w:szCs w:val="24"/>
        </w:rPr>
        <w:t>4</w:t>
      </w:r>
    </w:p>
    <w:p w14:paraId="0824E8F6" w14:textId="216B7B2C" w:rsidR="000143EB" w:rsidRPr="005357A5" w:rsidRDefault="000143EB" w:rsidP="000143E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Jednoglasno su prihvaćena </w:t>
      </w:r>
      <w:r w:rsidRPr="000143EB">
        <w:rPr>
          <w:rFonts w:ascii="Times New Roman" w:hAnsi="Times New Roman"/>
          <w:sz w:val="24"/>
          <w:szCs w:val="24"/>
        </w:rPr>
        <w:t>Odluke o prihvaćanju godišnjeg programa rada s financijskim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43EB">
        <w:rPr>
          <w:rFonts w:ascii="Times New Roman" w:hAnsi="Times New Roman"/>
          <w:sz w:val="24"/>
          <w:szCs w:val="24"/>
        </w:rPr>
        <w:t>planom za 2021. g.;</w:t>
      </w:r>
    </w:p>
    <w:p w14:paraId="0B09E4D6" w14:textId="77777777" w:rsidR="000143EB" w:rsidRDefault="000143EB" w:rsidP="000143EB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  <w:r w:rsidRPr="00651A20">
        <w:rPr>
          <w:rFonts w:ascii="Times New Roman" w:hAnsi="Times New Roman"/>
          <w:b/>
          <w:sz w:val="24"/>
          <w:szCs w:val="24"/>
        </w:rPr>
        <w:t>Ad-</w:t>
      </w:r>
      <w:r>
        <w:rPr>
          <w:rFonts w:ascii="Times New Roman" w:hAnsi="Times New Roman"/>
          <w:b/>
          <w:sz w:val="24"/>
          <w:szCs w:val="24"/>
        </w:rPr>
        <w:t>5</w:t>
      </w:r>
    </w:p>
    <w:p w14:paraId="32D174FA" w14:textId="0CA0A3DB" w:rsidR="000143EB" w:rsidRPr="00651A20" w:rsidRDefault="00D127F7" w:rsidP="000143E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Jednoglasno je usvojen </w:t>
      </w:r>
      <w:r w:rsidR="000143EB" w:rsidRPr="000143EB">
        <w:rPr>
          <w:rFonts w:ascii="Times New Roman" w:hAnsi="Times New Roman"/>
          <w:sz w:val="24"/>
          <w:szCs w:val="24"/>
        </w:rPr>
        <w:t>Prijedlog Odluke o izvršenju godišnjeg programa rada s financijskim planom za 2021. g.</w:t>
      </w:r>
    </w:p>
    <w:p w14:paraId="5AE0D88A" w14:textId="77777777" w:rsidR="00D127F7" w:rsidRDefault="00D127F7" w:rsidP="000143EB">
      <w:pPr>
        <w:jc w:val="both"/>
        <w:rPr>
          <w:rFonts w:ascii="Times New Roman" w:hAnsi="Times New Roman"/>
          <w:sz w:val="24"/>
          <w:szCs w:val="24"/>
        </w:rPr>
      </w:pPr>
      <w:bookmarkStart w:id="2" w:name="_Hlk39054608"/>
    </w:p>
    <w:p w14:paraId="28815843" w14:textId="4C57DC8F" w:rsidR="000143EB" w:rsidRPr="008B484F" w:rsidRDefault="000143EB" w:rsidP="000143E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Jednoglasno su prihvaćeni svi prijedlozi Dnevnog reda </w:t>
      </w:r>
      <w:r w:rsidR="00D127F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sjednice </w:t>
      </w:r>
      <w:r w:rsidR="00D127F7">
        <w:rPr>
          <w:rFonts w:ascii="Times New Roman" w:hAnsi="Times New Roman"/>
          <w:sz w:val="24"/>
          <w:szCs w:val="24"/>
        </w:rPr>
        <w:t>Vijeća TZO Tkon</w:t>
      </w:r>
      <w:r>
        <w:rPr>
          <w:rFonts w:ascii="Times New Roman" w:hAnsi="Times New Roman"/>
          <w:sz w:val="24"/>
          <w:szCs w:val="24"/>
        </w:rPr>
        <w:t xml:space="preserve">. </w:t>
      </w:r>
      <w:bookmarkEnd w:id="2"/>
    </w:p>
    <w:p w14:paraId="2A832210" w14:textId="77777777" w:rsidR="000143EB" w:rsidRDefault="000143EB" w:rsidP="000143EB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14:paraId="018AE018" w14:textId="77777777" w:rsidR="004659F5" w:rsidRDefault="004659F5" w:rsidP="004659F5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7C3A18E" w14:textId="769109CC" w:rsidR="004659F5" w:rsidRDefault="004659F5" w:rsidP="004659F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B85124">
        <w:rPr>
          <w:rFonts w:ascii="Times New Roman" w:hAnsi="Times New Roman"/>
          <w:sz w:val="24"/>
          <w:szCs w:val="24"/>
        </w:rPr>
        <w:t>apisničar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Predsjednik </w:t>
      </w:r>
      <w:r w:rsidR="00CE02A3">
        <w:rPr>
          <w:rFonts w:ascii="Times New Roman" w:hAnsi="Times New Roman"/>
          <w:sz w:val="24"/>
          <w:szCs w:val="24"/>
        </w:rPr>
        <w:t>Vijeća</w:t>
      </w:r>
    </w:p>
    <w:p w14:paraId="37199E34" w14:textId="77777777" w:rsidR="004659F5" w:rsidRDefault="004659F5" w:rsidP="004659F5">
      <w:pPr>
        <w:spacing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Taki Rudić                                                                                                          TZO Tkon</w:t>
      </w:r>
    </w:p>
    <w:p w14:paraId="6CD6F91E" w14:textId="77777777" w:rsidR="004659F5" w:rsidRPr="008D33AA" w:rsidRDefault="004659F5" w:rsidP="004659F5">
      <w:pPr>
        <w:spacing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                      v.r. Goran Mušćet</w:t>
      </w:r>
    </w:p>
    <w:p w14:paraId="0E1FF800" w14:textId="77777777" w:rsidR="004659F5" w:rsidRPr="00F56B57" w:rsidRDefault="004659F5" w:rsidP="004659F5">
      <w:pPr>
        <w:jc w:val="both"/>
        <w:rPr>
          <w:rFonts w:ascii="Times New Roman" w:hAnsi="Times New Roman"/>
          <w:sz w:val="24"/>
          <w:szCs w:val="24"/>
        </w:rPr>
      </w:pPr>
    </w:p>
    <w:p w14:paraId="4279922B" w14:textId="77777777" w:rsidR="009F571E" w:rsidRDefault="009F571E"/>
    <w:sectPr w:rsidR="009F57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81162"/>
    <w:multiLevelType w:val="hybridMultilevel"/>
    <w:tmpl w:val="F7925C9A"/>
    <w:lvl w:ilvl="0" w:tplc="041A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44DF631E"/>
    <w:multiLevelType w:val="hybridMultilevel"/>
    <w:tmpl w:val="78E67764"/>
    <w:lvl w:ilvl="0" w:tplc="D0A28C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9F5"/>
    <w:rsid w:val="000143EB"/>
    <w:rsid w:val="004659F5"/>
    <w:rsid w:val="00511DD8"/>
    <w:rsid w:val="00716BCA"/>
    <w:rsid w:val="009F571E"/>
    <w:rsid w:val="00A10889"/>
    <w:rsid w:val="00BE57F6"/>
    <w:rsid w:val="00CE02A3"/>
    <w:rsid w:val="00D1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1ED173"/>
  <w15:chartTrackingRefBased/>
  <w15:docId w15:val="{AFA575D2-6F18-4436-9891-E4718FF6C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9F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uvlaka 2 Char,  uvlaka 2 Char"/>
    <w:basedOn w:val="DefaultParagraphFont"/>
    <w:link w:val="BodyText"/>
    <w:locked/>
    <w:rsid w:val="004659F5"/>
    <w:rPr>
      <w:rFonts w:ascii="Arial" w:hAnsi="Arial"/>
      <w:sz w:val="24"/>
      <w:szCs w:val="24"/>
    </w:rPr>
  </w:style>
  <w:style w:type="paragraph" w:styleId="BodyText">
    <w:name w:val="Body Text"/>
    <w:aliases w:val="uvlaka 2,  uvlaka 2"/>
    <w:basedOn w:val="Normal"/>
    <w:link w:val="BodyTextChar"/>
    <w:unhideWhenUsed/>
    <w:rsid w:val="004659F5"/>
    <w:pPr>
      <w:spacing w:after="0" w:line="240" w:lineRule="auto"/>
      <w:jc w:val="both"/>
    </w:pPr>
    <w:rPr>
      <w:rFonts w:ascii="Arial" w:eastAsiaTheme="minorHAnsi" w:hAnsi="Arial" w:cstheme="minorBidi"/>
      <w:sz w:val="24"/>
      <w:szCs w:val="24"/>
    </w:rPr>
  </w:style>
  <w:style w:type="character" w:customStyle="1" w:styleId="TijelotekstaChar1">
    <w:name w:val="Tijelo teksta Char1"/>
    <w:basedOn w:val="DefaultParagraphFont"/>
    <w:uiPriority w:val="99"/>
    <w:semiHidden/>
    <w:rsid w:val="004659F5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659F5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TZ</cp:lastModifiedBy>
  <cp:revision>2</cp:revision>
  <dcterms:created xsi:type="dcterms:W3CDTF">2021-03-24T10:36:00Z</dcterms:created>
  <dcterms:modified xsi:type="dcterms:W3CDTF">2021-03-24T10:36:00Z</dcterms:modified>
</cp:coreProperties>
</file>