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144" w:rsidRPr="00162B6B" w:rsidRDefault="009D7144" w:rsidP="00B17EEE">
      <w:pPr>
        <w:spacing w:line="276" w:lineRule="auto"/>
      </w:pPr>
      <w:bookmarkStart w:id="0" w:name="_GoBack"/>
      <w:bookmarkEnd w:id="0"/>
      <w:r w:rsidRPr="00162B6B">
        <w:t>TURISTIČKA ZAJEDNICA</w:t>
      </w:r>
    </w:p>
    <w:p w:rsidR="009D7144" w:rsidRPr="00162B6B" w:rsidRDefault="009D7144" w:rsidP="00B17EEE">
      <w:pPr>
        <w:spacing w:line="276" w:lineRule="auto"/>
      </w:pPr>
      <w:r w:rsidRPr="00162B6B">
        <w:t>OPĆINE TKON</w:t>
      </w:r>
      <w:r w:rsidRPr="00162B6B">
        <w:br/>
        <w:t>TURISTIČKO VIJEĆE</w:t>
      </w:r>
    </w:p>
    <w:p w:rsidR="009D7144" w:rsidRPr="00B17EEE" w:rsidRDefault="009D7144" w:rsidP="00B17EEE">
      <w:pPr>
        <w:spacing w:line="276" w:lineRule="auto"/>
      </w:pPr>
    </w:p>
    <w:p w:rsidR="009D7144" w:rsidRPr="00B17EEE" w:rsidRDefault="009D7144" w:rsidP="00B17EEE">
      <w:pPr>
        <w:spacing w:line="276" w:lineRule="auto"/>
      </w:pPr>
    </w:p>
    <w:p w:rsidR="009D7144" w:rsidRPr="00B17EEE" w:rsidRDefault="009D7144" w:rsidP="00B17EEE">
      <w:pPr>
        <w:spacing w:line="276" w:lineRule="auto"/>
        <w:ind w:left="4245"/>
      </w:pPr>
    </w:p>
    <w:p w:rsidR="009D7144" w:rsidRPr="00B17EEE" w:rsidRDefault="005A3677" w:rsidP="005A3677">
      <w:pPr>
        <w:spacing w:line="276" w:lineRule="auto"/>
        <w:rPr>
          <w:b/>
        </w:rPr>
      </w:pPr>
      <w:r>
        <w:rPr>
          <w:b/>
        </w:rPr>
        <w:t>PREDMET:  P</w:t>
      </w:r>
      <w:r w:rsidR="009D7144" w:rsidRPr="00B17EEE">
        <w:rPr>
          <w:b/>
        </w:rPr>
        <w:t xml:space="preserve">rijedlog Izvještaja </w:t>
      </w:r>
      <w:r w:rsidR="002A3AD1">
        <w:rPr>
          <w:b/>
        </w:rPr>
        <w:t>o radu Turističkog vijeća u 2018</w:t>
      </w:r>
      <w:r w:rsidR="009D7144" w:rsidRPr="00B17EEE">
        <w:rPr>
          <w:b/>
        </w:rPr>
        <w:t>.</w:t>
      </w:r>
    </w:p>
    <w:p w:rsidR="009D7144" w:rsidRPr="00B17EEE" w:rsidRDefault="009D7144" w:rsidP="00B17EEE">
      <w:pPr>
        <w:spacing w:line="276" w:lineRule="auto"/>
        <w:rPr>
          <w:b/>
        </w:rPr>
      </w:pPr>
    </w:p>
    <w:p w:rsidR="009D7144" w:rsidRPr="00B17EEE" w:rsidRDefault="009D7144" w:rsidP="00B17EEE">
      <w:pPr>
        <w:spacing w:line="276" w:lineRule="auto"/>
      </w:pPr>
    </w:p>
    <w:p w:rsidR="009D7144" w:rsidRPr="00B17EEE" w:rsidRDefault="009D7144" w:rsidP="00B17EEE">
      <w:pPr>
        <w:spacing w:line="276" w:lineRule="auto"/>
        <w:ind w:firstLine="708"/>
        <w:jc w:val="both"/>
      </w:pPr>
      <w:r w:rsidRPr="00B17EEE">
        <w:t>Prema Zakonu o turističkim zajednicama i promicanju hrvatskog turi</w:t>
      </w:r>
      <w:r w:rsidR="00281CBB">
        <w:t>zma propisano je da Turističko V</w:t>
      </w:r>
      <w:r w:rsidRPr="00B17EEE">
        <w:t xml:space="preserve">ijeće treba predočiti Izvještaj o svom radu Skupštini Turističke zajednice na usvajanje. Slijedi kratki Izvještaj </w:t>
      </w:r>
      <w:r w:rsidR="00281CBB">
        <w:t>o radu Turističkog V</w:t>
      </w:r>
      <w:r w:rsidR="002A3AD1">
        <w:t>ijeća u 2018</w:t>
      </w:r>
      <w:r w:rsidRPr="00B17EEE">
        <w:t>. godini.</w:t>
      </w:r>
    </w:p>
    <w:p w:rsidR="009D7144" w:rsidRPr="00B17EEE" w:rsidRDefault="009D7144" w:rsidP="00B17EEE">
      <w:pPr>
        <w:spacing w:line="276" w:lineRule="auto"/>
        <w:ind w:firstLine="708"/>
        <w:jc w:val="both"/>
      </w:pPr>
    </w:p>
    <w:p w:rsidR="009D7144" w:rsidRPr="00B17EEE" w:rsidRDefault="002A3AD1" w:rsidP="005A3677">
      <w:pPr>
        <w:spacing w:line="276" w:lineRule="auto"/>
        <w:ind w:firstLine="360"/>
        <w:jc w:val="both"/>
      </w:pPr>
      <w:r>
        <w:t>T</w:t>
      </w:r>
      <w:r w:rsidR="00281CBB">
        <w:t>urističko V</w:t>
      </w:r>
      <w:r>
        <w:t>ijeće u 2018. g. održalo je tri</w:t>
      </w:r>
      <w:r w:rsidR="009D7144" w:rsidRPr="00B17EEE">
        <w:t xml:space="preserve"> sjednice na kojima su donesene Odluke neophodne za funkcioniranje Turističke zajednice. Sjednice su održane:</w:t>
      </w:r>
    </w:p>
    <w:p w:rsidR="009D7144" w:rsidRPr="00B17EEE" w:rsidRDefault="009D7144" w:rsidP="00B17EEE">
      <w:pPr>
        <w:spacing w:line="276" w:lineRule="auto"/>
        <w:jc w:val="both"/>
      </w:pPr>
    </w:p>
    <w:p w:rsidR="009D7144" w:rsidRPr="00B17EEE" w:rsidRDefault="002A3AD1" w:rsidP="00B17EEE">
      <w:pPr>
        <w:numPr>
          <w:ilvl w:val="0"/>
          <w:numId w:val="1"/>
        </w:numPr>
        <w:spacing w:line="276" w:lineRule="auto"/>
        <w:jc w:val="both"/>
      </w:pPr>
      <w:r>
        <w:t>26. ožujka 2018. – 15</w:t>
      </w:r>
      <w:r w:rsidR="009D7144" w:rsidRPr="00B17EEE">
        <w:t>. sjednica</w:t>
      </w:r>
    </w:p>
    <w:p w:rsidR="009D7144" w:rsidRPr="00B17EEE" w:rsidRDefault="002A3AD1" w:rsidP="00B17EEE">
      <w:pPr>
        <w:numPr>
          <w:ilvl w:val="0"/>
          <w:numId w:val="1"/>
        </w:numPr>
        <w:spacing w:line="276" w:lineRule="auto"/>
        <w:jc w:val="both"/>
      </w:pPr>
      <w:r>
        <w:t>31. listopada 2018.– 1</w:t>
      </w:r>
      <w:r w:rsidR="009D7144" w:rsidRPr="00B17EEE">
        <w:t>. sjednica</w:t>
      </w:r>
    </w:p>
    <w:p w:rsidR="009D7144" w:rsidRPr="00B17EEE" w:rsidRDefault="002A3AD1" w:rsidP="002A3AD1">
      <w:pPr>
        <w:numPr>
          <w:ilvl w:val="0"/>
          <w:numId w:val="1"/>
        </w:numPr>
        <w:spacing w:line="276" w:lineRule="auto"/>
        <w:jc w:val="both"/>
      </w:pPr>
      <w:r>
        <w:t>20. prosinca  2018.– 2</w:t>
      </w:r>
      <w:r w:rsidR="009D7144" w:rsidRPr="00B17EEE">
        <w:t>. sjednica</w:t>
      </w:r>
    </w:p>
    <w:p w:rsidR="00B17EEE" w:rsidRPr="00B17EEE" w:rsidRDefault="00B17EEE" w:rsidP="00B17EEE">
      <w:pPr>
        <w:spacing w:line="276" w:lineRule="auto"/>
        <w:jc w:val="both"/>
      </w:pPr>
    </w:p>
    <w:p w:rsidR="009D7144" w:rsidRPr="00B17EEE" w:rsidRDefault="00C0126D" w:rsidP="00B17EEE">
      <w:pPr>
        <w:spacing w:line="276" w:lineRule="auto"/>
        <w:ind w:firstLine="708"/>
        <w:jc w:val="both"/>
      </w:pPr>
      <w:r>
        <w:t xml:space="preserve">Na </w:t>
      </w:r>
      <w:r w:rsidR="002A3AD1">
        <w:t>15</w:t>
      </w:r>
      <w:r w:rsidR="002A6FE1">
        <w:t>. sjednici usvojen</w:t>
      </w:r>
      <w:r w:rsidR="009D7144" w:rsidRPr="00B17EEE">
        <w:t xml:space="preserve"> je</w:t>
      </w:r>
      <w:r w:rsidR="002A6FE1">
        <w:t xml:space="preserve"> Prijedlog</w:t>
      </w:r>
      <w:r w:rsidR="009D7144" w:rsidRPr="00B17EEE">
        <w:t xml:space="preserve"> Financijsko</w:t>
      </w:r>
      <w:r w:rsidR="002A6FE1">
        <w:t>g izvješća</w:t>
      </w:r>
      <w:r w:rsidR="009D7144" w:rsidRPr="00B17EEE">
        <w:t xml:space="preserve"> </w:t>
      </w:r>
      <w:r w:rsidR="002A6FE1">
        <w:t xml:space="preserve">za 2017. </w:t>
      </w:r>
      <w:r w:rsidR="009D7144" w:rsidRPr="00B17EEE">
        <w:t xml:space="preserve">i </w:t>
      </w:r>
      <w:r w:rsidR="002A6FE1">
        <w:t>prijedlog Izvješća</w:t>
      </w:r>
      <w:r w:rsidR="009D7144" w:rsidRPr="00B17EEE">
        <w:t xml:space="preserve"> o</w:t>
      </w:r>
      <w:r w:rsidR="002A3AD1">
        <w:t xml:space="preserve"> izvršenju Programa rada za 2017</w:t>
      </w:r>
      <w:r w:rsidR="009D7144" w:rsidRPr="00B17EEE">
        <w:t>. sa financijskim planom. Prihvaćeno je Izvješće Nadzornog od</w:t>
      </w:r>
      <w:r w:rsidR="002A3AD1">
        <w:t>bora o obavljnom nadzoru za 2017</w:t>
      </w:r>
      <w:r w:rsidR="00F12A0F">
        <w:t>,  Izvješće</w:t>
      </w:r>
      <w:r w:rsidR="00781B3D">
        <w:t xml:space="preserve"> o radu </w:t>
      </w:r>
      <w:r w:rsidR="007F5366">
        <w:t>Turističkog vijeća te Izvješće o radu turističkog ureda.</w:t>
      </w:r>
      <w:r w:rsidR="00781B3D">
        <w:t xml:space="preserve"> </w:t>
      </w:r>
      <w:r w:rsidR="009D7144" w:rsidRPr="00B17EEE">
        <w:t>Svi potrebni dokumenti poslani su Skupštini na usvajanje.</w:t>
      </w:r>
      <w:r w:rsidR="007F5366">
        <w:t xml:space="preserve"> </w:t>
      </w:r>
      <w:r w:rsidR="009D7144" w:rsidRPr="00B17EEE">
        <w:t xml:space="preserve"> </w:t>
      </w:r>
    </w:p>
    <w:p w:rsidR="00B17EEE" w:rsidRPr="00B17EEE" w:rsidRDefault="00B17EEE" w:rsidP="00B17EEE">
      <w:pPr>
        <w:spacing w:line="276" w:lineRule="auto"/>
        <w:jc w:val="both"/>
      </w:pPr>
    </w:p>
    <w:p w:rsidR="009D7144" w:rsidRPr="00B17EEE" w:rsidRDefault="0013218B" w:rsidP="00B17EEE">
      <w:pPr>
        <w:spacing w:line="276" w:lineRule="auto"/>
        <w:ind w:firstLine="708"/>
        <w:jc w:val="both"/>
      </w:pPr>
      <w:r>
        <w:t>Novi č</w:t>
      </w:r>
      <w:r w:rsidR="00F12A0F">
        <w:t>la</w:t>
      </w:r>
      <w:r>
        <w:t>novi Turističkog Vijeća izabrani su na 1. Izbornoj S</w:t>
      </w:r>
      <w:r w:rsidR="00F12A0F">
        <w:t xml:space="preserve">kupštini održanoj 19. </w:t>
      </w:r>
      <w:r>
        <w:t>r</w:t>
      </w:r>
      <w:r w:rsidR="00F12A0F">
        <w:t>ujna 2018.</w:t>
      </w:r>
      <w:r>
        <w:t xml:space="preserve">  Na 1. </w:t>
      </w:r>
      <w:r w:rsidR="00C0126D">
        <w:t>s</w:t>
      </w:r>
      <w:r w:rsidR="002A3AD1">
        <w:t>jed</w:t>
      </w:r>
      <w:r>
        <w:t>nici</w:t>
      </w:r>
      <w:r w:rsidR="002A3AD1">
        <w:t xml:space="preserve"> </w:t>
      </w:r>
      <w:r w:rsidR="00781B3D">
        <w:t xml:space="preserve">Vijeća </w:t>
      </w:r>
      <w:r>
        <w:t xml:space="preserve">održanoj  31. listopada 2018. godine </w:t>
      </w:r>
      <w:r w:rsidR="002A3AD1">
        <w:t>prihvaćen je Prijedlog</w:t>
      </w:r>
      <w:r w:rsidR="009D7144" w:rsidRPr="00B17EEE">
        <w:t xml:space="preserve"> Programa rad</w:t>
      </w:r>
      <w:r w:rsidR="002A3AD1">
        <w:t>a sa financijskim planom za 2019</w:t>
      </w:r>
      <w:r w:rsidR="00F12A0F">
        <w:t xml:space="preserve">. </w:t>
      </w:r>
      <w:r>
        <w:t>g</w:t>
      </w:r>
      <w:r w:rsidR="00F12A0F">
        <w:t xml:space="preserve">odinu, Prijedlog Odluke o izvršenju financijskog plana za 2019. te Prijedlog Programa utroška </w:t>
      </w:r>
      <w:r w:rsidR="009D7144" w:rsidRPr="00B17EEE">
        <w:t xml:space="preserve"> </w:t>
      </w:r>
      <w:r w:rsidR="00F12A0F">
        <w:t xml:space="preserve">dijela boravišne pristojbe namijenjen poboljšanju uvjeta boravka gostiju na području općine Tkon. </w:t>
      </w:r>
    </w:p>
    <w:p w:rsidR="00B17EEE" w:rsidRPr="00B17EEE" w:rsidRDefault="00B17EEE" w:rsidP="00B17EEE">
      <w:pPr>
        <w:spacing w:line="276" w:lineRule="auto"/>
        <w:jc w:val="both"/>
      </w:pPr>
    </w:p>
    <w:p w:rsidR="00B17EEE" w:rsidRDefault="002A3AD1" w:rsidP="00B17EEE">
      <w:pPr>
        <w:spacing w:line="276" w:lineRule="auto"/>
        <w:ind w:firstLine="708"/>
        <w:jc w:val="both"/>
      </w:pPr>
      <w:r>
        <w:t>Na 2</w:t>
      </w:r>
      <w:r w:rsidR="009D7144" w:rsidRPr="00B17EEE">
        <w:t>.</w:t>
      </w:r>
      <w:r>
        <w:t xml:space="preserve"> </w:t>
      </w:r>
      <w:r w:rsidR="009D7144" w:rsidRPr="00B17EEE">
        <w:t xml:space="preserve">sjednici </w:t>
      </w:r>
      <w:r w:rsidR="00C0126D">
        <w:t xml:space="preserve">Vijeća </w:t>
      </w:r>
      <w:r w:rsidR="00417BD2">
        <w:t>usvojen</w:t>
      </w:r>
      <w:r w:rsidR="007211D9" w:rsidRPr="00B17EEE">
        <w:t xml:space="preserve"> je </w:t>
      </w:r>
      <w:r w:rsidR="00417BD2">
        <w:t xml:space="preserve">Prijedlog Izmjena i dopuna </w:t>
      </w:r>
      <w:r w:rsidR="007211D9" w:rsidRPr="00B17EEE">
        <w:t>Program</w:t>
      </w:r>
      <w:r w:rsidR="00417BD2">
        <w:t>a</w:t>
      </w:r>
      <w:r w:rsidR="007211D9" w:rsidRPr="00B17EEE">
        <w:t xml:space="preserve"> rad</w:t>
      </w:r>
      <w:r w:rsidR="00417BD2">
        <w:t>a sa financijskim planom za 2018</w:t>
      </w:r>
      <w:r w:rsidR="007211D9" w:rsidRPr="00B17EEE">
        <w:t xml:space="preserve">. </w:t>
      </w:r>
      <w:r w:rsidR="00B17EEE" w:rsidRPr="00B17EEE">
        <w:t>g</w:t>
      </w:r>
      <w:r w:rsidR="003B04A1">
        <w:t>odinu te</w:t>
      </w:r>
      <w:r w:rsidR="007211D9" w:rsidRPr="00B17EEE">
        <w:t xml:space="preserve"> </w:t>
      </w:r>
      <w:r w:rsidR="00F12A0F">
        <w:t xml:space="preserve">Prijedlog izmjena i dopuna </w:t>
      </w:r>
      <w:r w:rsidR="007211D9" w:rsidRPr="00B17EEE">
        <w:t>Program</w:t>
      </w:r>
      <w:r w:rsidR="00F12A0F">
        <w:t>a</w:t>
      </w:r>
      <w:r w:rsidR="007211D9" w:rsidRPr="00B17EEE">
        <w:t xml:space="preserve"> utroška boravišne pristojbe namijenjene poboljšanju uvje</w:t>
      </w:r>
      <w:r w:rsidR="00F12A0F">
        <w:t xml:space="preserve">ta boravka gostiju na području općine Tkon te Izvješće Nadzornog odbora o poslovanju TZO Tkon od 1. 1. – 30. 9. 2018. </w:t>
      </w:r>
      <w:r w:rsidR="007211D9" w:rsidRPr="00B17EEE">
        <w:t xml:space="preserve"> Svi potrebni dokumenti su poslani Skupštini na usvajanje.</w:t>
      </w:r>
    </w:p>
    <w:p w:rsidR="00B17EEE" w:rsidRPr="00B17EEE" w:rsidRDefault="00B17EEE" w:rsidP="00B17EEE">
      <w:pPr>
        <w:spacing w:line="276" w:lineRule="auto"/>
        <w:ind w:firstLine="708"/>
        <w:jc w:val="both"/>
      </w:pPr>
    </w:p>
    <w:p w:rsidR="009D7144" w:rsidRPr="00B17EEE" w:rsidRDefault="009D7144" w:rsidP="00B17EEE">
      <w:pPr>
        <w:spacing w:line="276" w:lineRule="auto"/>
        <w:ind w:left="4956"/>
        <w:jc w:val="center"/>
      </w:pPr>
    </w:p>
    <w:p w:rsidR="009D7144" w:rsidRPr="00B17EEE" w:rsidRDefault="009D7144" w:rsidP="00B17EEE">
      <w:pPr>
        <w:spacing w:line="276" w:lineRule="auto"/>
        <w:ind w:left="4956"/>
        <w:jc w:val="center"/>
      </w:pPr>
    </w:p>
    <w:p w:rsidR="009D7144" w:rsidRPr="00B17EEE" w:rsidRDefault="009D7144" w:rsidP="002809E1">
      <w:pPr>
        <w:spacing w:line="276" w:lineRule="auto"/>
        <w:ind w:left="4956"/>
        <w:jc w:val="right"/>
      </w:pPr>
      <w:r w:rsidRPr="00B17EEE">
        <w:t>Izvještaj sastavio:</w:t>
      </w:r>
    </w:p>
    <w:p w:rsidR="009D7144" w:rsidRPr="00B17EEE" w:rsidRDefault="009D7144" w:rsidP="002809E1">
      <w:pPr>
        <w:spacing w:line="276" w:lineRule="auto"/>
        <w:ind w:left="4956"/>
        <w:jc w:val="right"/>
      </w:pPr>
    </w:p>
    <w:p w:rsidR="009D7144" w:rsidRPr="00162B6B" w:rsidRDefault="009D7144" w:rsidP="002809E1">
      <w:pPr>
        <w:spacing w:line="276" w:lineRule="auto"/>
        <w:ind w:left="4956"/>
        <w:jc w:val="right"/>
      </w:pPr>
      <w:r w:rsidRPr="00162B6B">
        <w:t>Predsjednik Turističkog vijeća</w:t>
      </w:r>
    </w:p>
    <w:p w:rsidR="009D7144" w:rsidRPr="00162B6B" w:rsidRDefault="009D7144" w:rsidP="002809E1">
      <w:pPr>
        <w:spacing w:line="276" w:lineRule="auto"/>
        <w:ind w:left="4956"/>
        <w:jc w:val="right"/>
      </w:pPr>
      <w:r w:rsidRPr="00162B6B">
        <w:t>TZO-Tkon</w:t>
      </w:r>
    </w:p>
    <w:p w:rsidR="00167FA8" w:rsidRPr="002809E1" w:rsidRDefault="009D7144" w:rsidP="002809E1">
      <w:pPr>
        <w:spacing w:line="276" w:lineRule="auto"/>
        <w:ind w:left="4956"/>
        <w:jc w:val="right"/>
        <w:rPr>
          <w:b/>
        </w:rPr>
      </w:pPr>
      <w:r w:rsidRPr="00162B6B">
        <w:t>Goran Mušćet</w:t>
      </w:r>
    </w:p>
    <w:sectPr w:rsidR="00167FA8" w:rsidRPr="002809E1" w:rsidSect="00EB7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C05AD9"/>
    <w:multiLevelType w:val="hybridMultilevel"/>
    <w:tmpl w:val="C28C1550"/>
    <w:lvl w:ilvl="0" w:tplc="F0D007A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7144"/>
    <w:rsid w:val="0013218B"/>
    <w:rsid w:val="00162B6B"/>
    <w:rsid w:val="002809E1"/>
    <w:rsid w:val="00281CBB"/>
    <w:rsid w:val="002A3AD1"/>
    <w:rsid w:val="002A6FE1"/>
    <w:rsid w:val="003B04A1"/>
    <w:rsid w:val="00417BD2"/>
    <w:rsid w:val="00482CB4"/>
    <w:rsid w:val="005A3677"/>
    <w:rsid w:val="00615A73"/>
    <w:rsid w:val="007211D9"/>
    <w:rsid w:val="00730712"/>
    <w:rsid w:val="00781B3D"/>
    <w:rsid w:val="007F5366"/>
    <w:rsid w:val="009D7144"/>
    <w:rsid w:val="00AA1AAB"/>
    <w:rsid w:val="00B17EEE"/>
    <w:rsid w:val="00C0126D"/>
    <w:rsid w:val="00DA467F"/>
    <w:rsid w:val="00DD02B3"/>
    <w:rsid w:val="00EB7990"/>
    <w:rsid w:val="00EC08B2"/>
    <w:rsid w:val="00F12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A30D29F-879B-48F6-A8BA-86E191A60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1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Win7Pro</dc:creator>
  <cp:lastModifiedBy>TZ</cp:lastModifiedBy>
  <cp:revision>2</cp:revision>
  <dcterms:created xsi:type="dcterms:W3CDTF">2019-04-04T12:36:00Z</dcterms:created>
  <dcterms:modified xsi:type="dcterms:W3CDTF">2019-04-04T12:36:00Z</dcterms:modified>
</cp:coreProperties>
</file>